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68B0E8BF" w:rsidR="00C22C24" w:rsidRPr="00011636" w:rsidRDefault="0038436A" w:rsidP="0038436A">
      <w:pPr>
        <w:pStyle w:val="Title"/>
        <w:spacing w:after="240"/>
        <w:rPr>
          <w:sz w:val="44"/>
          <w:szCs w:val="48"/>
        </w:rPr>
      </w:pPr>
      <w:bookmarkStart w:id="0" w:name="_GoBack"/>
      <w:bookmarkEnd w:id="0"/>
      <w:r w:rsidRPr="0038436A">
        <w:rPr>
          <w:sz w:val="44"/>
          <w:szCs w:val="48"/>
        </w:rPr>
        <w:t>Aboriginal, Torres Strait Islander and Māori Committee Chai</w:t>
      </w:r>
      <w:r>
        <w:rPr>
          <w:sz w:val="44"/>
          <w:szCs w:val="48"/>
        </w:rPr>
        <w:t xml:space="preserve">r </w:t>
      </w:r>
      <w:r w:rsidR="00011636" w:rsidRPr="00011636">
        <w:rPr>
          <w:sz w:val="44"/>
          <w:szCs w:val="48"/>
        </w:rPr>
        <w:t>Nomination Form</w:t>
      </w:r>
    </w:p>
    <w:p w14:paraId="13BE3E31" w14:textId="3CD9FFD9" w:rsidR="00C22C24" w:rsidRPr="00011636" w:rsidRDefault="0015202F" w:rsidP="007F6932">
      <w:pPr>
        <w:pStyle w:val="Heading1"/>
        <w:spacing w:before="12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To be</w:t>
      </w:r>
      <w:r w:rsidR="00C22C24" w:rsidRPr="00011636">
        <w:rPr>
          <w:b w:val="0"/>
          <w:color w:val="auto"/>
          <w:sz w:val="20"/>
        </w:rPr>
        <w:t xml:space="preserve"> considered for </w:t>
      </w:r>
      <w:r>
        <w:rPr>
          <w:b w:val="0"/>
          <w:color w:val="auto"/>
          <w:sz w:val="20"/>
        </w:rPr>
        <w:t>the position</w:t>
      </w:r>
      <w:r w:rsidR="00C22C24" w:rsidRPr="00011636">
        <w:rPr>
          <w:b w:val="0"/>
          <w:color w:val="auto"/>
          <w:sz w:val="20"/>
        </w:rPr>
        <w:t xml:space="preserve"> please complete</w:t>
      </w:r>
      <w:r w:rsidR="00A204DA" w:rsidRPr="00011636">
        <w:rPr>
          <w:b w:val="0"/>
          <w:color w:val="auto"/>
          <w:sz w:val="20"/>
        </w:rPr>
        <w:t xml:space="preserve"> </w:t>
      </w:r>
      <w:r w:rsidR="00503F3C" w:rsidRPr="00011636">
        <w:rPr>
          <w:b w:val="0"/>
          <w:color w:val="auto"/>
          <w:sz w:val="20"/>
        </w:rPr>
        <w:t xml:space="preserve">all sections of </w:t>
      </w:r>
      <w:r w:rsidR="00A204DA" w:rsidRPr="00011636">
        <w:rPr>
          <w:b w:val="0"/>
          <w:color w:val="auto"/>
          <w:sz w:val="20"/>
        </w:rPr>
        <w:t xml:space="preserve">this form and return (Word format) </w:t>
      </w:r>
      <w:r w:rsidR="007F6932">
        <w:rPr>
          <w:b w:val="0"/>
          <w:color w:val="auto"/>
          <w:sz w:val="20"/>
        </w:rPr>
        <w:br/>
      </w:r>
      <w:r w:rsidR="00A204DA" w:rsidRPr="00011636">
        <w:rPr>
          <w:b w:val="0"/>
          <w:color w:val="auto"/>
          <w:sz w:val="20"/>
        </w:rPr>
        <w:t xml:space="preserve">to </w:t>
      </w:r>
      <w:hyperlink r:id="rId6" w:history="1">
        <w:r w:rsidR="00700357" w:rsidRPr="00011636">
          <w:rPr>
            <w:rStyle w:val="Hyperlink"/>
            <w:b w:val="0"/>
            <w:color w:val="auto"/>
            <w:sz w:val="20"/>
          </w:rPr>
          <w:t>Council@amc.org.au</w:t>
        </w:r>
      </w:hyperlink>
      <w:r w:rsidR="00700357" w:rsidRPr="00011636">
        <w:rPr>
          <w:b w:val="0"/>
          <w:color w:val="auto"/>
          <w:sz w:val="20"/>
        </w:rPr>
        <w:t xml:space="preserve"> </w:t>
      </w:r>
      <w:r w:rsidR="00011636">
        <w:rPr>
          <w:b w:val="0"/>
          <w:color w:val="auto"/>
          <w:sz w:val="20"/>
        </w:rPr>
        <w:t>with a copy of your CV</w:t>
      </w:r>
      <w:r w:rsidR="00D540AE">
        <w:rPr>
          <w:b w:val="0"/>
          <w:color w:val="auto"/>
          <w:sz w:val="20"/>
        </w:rPr>
        <w:t xml:space="preserve"> by close of business Friday 6 September 2019</w:t>
      </w:r>
      <w:r w:rsidR="00011636">
        <w:rPr>
          <w:b w:val="0"/>
          <w:color w:val="auto"/>
          <w:sz w:val="20"/>
        </w:rPr>
        <w:t>.</w:t>
      </w:r>
    </w:p>
    <w:p w14:paraId="13BE3E32" w14:textId="77777777" w:rsidR="00C22C24" w:rsidRPr="003B46C6" w:rsidRDefault="00C22C24" w:rsidP="00C22C24">
      <w:pPr>
        <w:spacing w:after="0" w:line="240" w:lineRule="auto"/>
        <w:rPr>
          <w:sz w:val="18"/>
          <w:szCs w:val="20"/>
        </w:rPr>
      </w:pPr>
    </w:p>
    <w:tbl>
      <w:tblPr>
        <w:tblStyle w:val="TableGrid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EB6EB1" w:rsidRPr="004231F3" w14:paraId="13BE3E3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Name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1C422EDA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A204DA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005BEFE9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A204DA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4A1584BF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A204DA" w:rsidRDefault="00EB6EB1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Title: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AF2B08" w:rsidRDefault="00EB6EB1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EB6EB1" w:rsidRPr="004231F3" w14:paraId="13BE3E40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A" w14:textId="1E95B55B" w:rsidR="00EB6EB1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 xml:space="preserve">Gender </w:t>
            </w:r>
            <w:r w:rsidR="00EB6EB1" w:rsidRPr="004231F3">
              <w:rPr>
                <w:b/>
                <w:sz w:val="20"/>
              </w:rPr>
              <w:t xml:space="preserve">(please </w:t>
            </w:r>
            <w:r w:rsidR="00A204DA" w:rsidRPr="004231F3">
              <w:rPr>
                <w:b/>
                <w:sz w:val="20"/>
              </w:rPr>
              <w:t>select</w:t>
            </w:r>
            <w:r w:rsidR="00EB6EB1" w:rsidRPr="004231F3">
              <w:rPr>
                <w:b/>
                <w:sz w:val="20"/>
              </w:rPr>
              <w:t>)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F" w14:textId="090B5F9A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2282AA52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004BE72" w14:textId="331EA0C8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10B1DCB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25B4CBAE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0C1685D" w14:textId="34450CF5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6CD86AF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67936869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D3A2E60" w14:textId="4ABE8F0D" w:rsidR="00A80A87" w:rsidRPr="00A204DA" w:rsidRDefault="00A80A87" w:rsidP="009E4E8D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C11F290" w14:textId="77777777" w:rsidR="00A80A87" w:rsidRPr="00AF2B08" w:rsidRDefault="00A80A87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C60AE8" w:rsidRPr="004231F3" w14:paraId="40B73F36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A018836" w14:textId="2BC20267" w:rsidR="00C60AE8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Residential Address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7D3502A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351FDE6D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89980CD" w14:textId="2952A8E5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>No/Street: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3EF0F03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2583B2DA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FA889FB" w14:textId="0E1182F2" w:rsidR="00A204DA" w:rsidRPr="00A204DA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Suburb/Town: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1A0EBD2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60497BE4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4050171" w14:textId="69B33C71" w:rsidR="00A204DA" w:rsidRPr="00A204DA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State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B5E6B5C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2B3AD80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AFFAAD9" w14:textId="0E644AD2" w:rsidR="00A204DA" w:rsidRPr="00A204DA" w:rsidRDefault="00A204DA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Postcode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E667247" w14:textId="77777777" w:rsidR="00A204DA" w:rsidRPr="00AF2B08" w:rsidRDefault="00A204DA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A204DA" w:rsidRPr="004231F3" w14:paraId="07AD315A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5D9D77D" w14:textId="08027DF2" w:rsidR="00A204DA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Postal Address</w:t>
            </w:r>
          </w:p>
          <w:p w14:paraId="56818012" w14:textId="0C471CAF" w:rsidR="00A204DA" w:rsidRPr="004231F3" w:rsidRDefault="00A204DA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67D803B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6B9003B4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49F5BE5" w14:textId="77777777" w:rsidR="00C60AE8" w:rsidRDefault="004231F3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  <w:p w14:paraId="4E497225" w14:textId="105CF6D8" w:rsidR="004231F3" w:rsidRPr="004231F3" w:rsidRDefault="004231F3" w:rsidP="0038436A">
            <w:pPr>
              <w:pStyle w:val="AMCBodyCopy"/>
              <w:keepNext/>
              <w:spacing w:after="0"/>
              <w:rPr>
                <w:i/>
                <w:sz w:val="20"/>
              </w:rPr>
            </w:pPr>
            <w:r w:rsidRPr="00A57E8E">
              <w:rPr>
                <w:i/>
                <w:sz w:val="18"/>
              </w:rPr>
              <w:t>(</w:t>
            </w:r>
            <w:r w:rsidR="0038436A">
              <w:rPr>
                <w:i/>
                <w:sz w:val="18"/>
              </w:rPr>
              <w:t>if different from above</w:t>
            </w:r>
            <w:r w:rsidRPr="00A57E8E">
              <w:rPr>
                <w:i/>
                <w:sz w:val="18"/>
              </w:rPr>
              <w:t>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ACD5B9" w14:textId="0E7F0C26" w:rsidR="004231F3" w:rsidRPr="00AF2B08" w:rsidRDefault="004231F3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4231F3" w14:paraId="042291C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B9FF837" w14:textId="3849B779" w:rsidR="00C60AE8" w:rsidRPr="004231F3" w:rsidRDefault="004231F3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30223C3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4231F3" w:rsidRPr="003B46C6" w14:paraId="0CF86B3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9EF3963" w14:textId="77777777" w:rsidR="004231F3" w:rsidRPr="00A204DA" w:rsidRDefault="004231F3" w:rsidP="006142BE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Mobile: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9794929" w14:textId="77777777" w:rsidR="004231F3" w:rsidRPr="00AF2B08" w:rsidRDefault="004231F3" w:rsidP="006142B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6A5821B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36E36FA" w14:textId="52F849D3" w:rsidR="00C60AE8" w:rsidRPr="00A204DA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Business 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63FD841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4494A228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290C14" w14:textId="5BB6CE90" w:rsidR="00C60AE8" w:rsidRPr="00A204DA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Home 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FC14583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7C70142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3BAE30F" w14:textId="33096A44" w:rsidR="00C60AE8" w:rsidRPr="00A204DA" w:rsidRDefault="00C60AE8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Email: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3A56DC0" w14:textId="77777777" w:rsidR="00C60AE8" w:rsidRPr="00AF2B08" w:rsidRDefault="00C60AE8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C60AE8" w:rsidRPr="004231F3" w14:paraId="13BE3E6C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67" w14:textId="797646F2" w:rsidR="00C60AE8" w:rsidRPr="004231F3" w:rsidRDefault="00C60AE8" w:rsidP="00020A6E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Are you a government sector employee, including in the public health system?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6B" w14:textId="33C12649" w:rsidR="00C60AE8" w:rsidRPr="00AF2B08" w:rsidRDefault="00C60AE8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6327DC" w:rsidRPr="003B46C6" w14:paraId="5BE7DBF3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18F1BBA" w14:textId="24EA8ADA" w:rsidR="004231F3" w:rsidRPr="00A204DA" w:rsidRDefault="006327DC" w:rsidP="00020A6E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If yes,  name of agency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A279764" w14:textId="77777777" w:rsidR="006327DC" w:rsidRPr="00AF2B08" w:rsidRDefault="006327DC" w:rsidP="00020A6E">
            <w:pPr>
              <w:pStyle w:val="AMCBodyCopy"/>
              <w:spacing w:after="0"/>
              <w:rPr>
                <w:sz w:val="20"/>
              </w:rPr>
            </w:pPr>
          </w:p>
        </w:tc>
      </w:tr>
      <w:tr w:rsidR="006327DC" w:rsidRPr="003B46C6" w14:paraId="0414AFE2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1DA122C" w14:textId="09EC1979" w:rsidR="006327DC" w:rsidRPr="00A204DA" w:rsidRDefault="006327DC" w:rsidP="00020A6E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If yes, full time / part time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5F7F23C" w14:textId="77777777" w:rsidR="006327DC" w:rsidRPr="00AF2B08" w:rsidRDefault="006327DC" w:rsidP="00020A6E">
            <w:pPr>
              <w:pStyle w:val="AMCBodyCopy"/>
              <w:spacing w:after="0"/>
              <w:rPr>
                <w:sz w:val="20"/>
              </w:rPr>
            </w:pPr>
          </w:p>
        </w:tc>
      </w:tr>
      <w:tr w:rsidR="006327DC" w:rsidRPr="004231F3" w14:paraId="56A32F17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5FBC1193" w14:textId="478AD23E" w:rsidR="006327DC" w:rsidRPr="004231F3" w:rsidRDefault="00631FD9" w:rsidP="00020A6E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Does your employer support your nomination?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CFB100A" w14:textId="77777777" w:rsidR="006327DC" w:rsidRPr="00AF2B08" w:rsidRDefault="006327DC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13BE3E6F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3BE3E6D" w14:textId="4DD8E36E" w:rsidR="00C60AE8" w:rsidRPr="00A204DA" w:rsidRDefault="00631FD9" w:rsidP="00020A6E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Yes / No / Not applicable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3BE3E6E" w14:textId="77777777" w:rsidR="00C60AE8" w:rsidRPr="00AF2B08" w:rsidRDefault="00C60AE8" w:rsidP="00020A6E">
            <w:pPr>
              <w:pStyle w:val="AMCBodyCopy"/>
              <w:spacing w:after="0"/>
              <w:rPr>
                <w:sz w:val="20"/>
              </w:rPr>
            </w:pPr>
          </w:p>
        </w:tc>
      </w:tr>
      <w:tr w:rsidR="0038436A" w:rsidRPr="004231F3" w14:paraId="46AE0BB2" w14:textId="77777777" w:rsidTr="00FB27B7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0A63C2F" w14:textId="5CB07A87" w:rsidR="0038436A" w:rsidRPr="004231F3" w:rsidRDefault="0038436A" w:rsidP="0038436A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 xml:space="preserve">Referees 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45FB4F5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ACF51A9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E038CB3" w14:textId="77777777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Referee </w:t>
            </w:r>
            <w:r>
              <w:rPr>
                <w:sz w:val="20"/>
              </w:rPr>
              <w:t xml:space="preserve">1 </w:t>
            </w:r>
            <w:r w:rsidRPr="003B46C6">
              <w:rPr>
                <w:sz w:val="20"/>
              </w:rPr>
              <w:t xml:space="preserve">Name:                                  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9396B20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1B06086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E7CB295" w14:textId="79596707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Position &amp; Organisation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0DBF771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5E20F58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673D08B" w14:textId="75D27D83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414327F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86DC08D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C73A1AB" w14:textId="77777777" w:rsidR="0038436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Referee </w:t>
            </w:r>
            <w:r>
              <w:rPr>
                <w:sz w:val="20"/>
              </w:rPr>
              <w:t xml:space="preserve">2 </w:t>
            </w:r>
            <w:r w:rsidRPr="003B46C6">
              <w:rPr>
                <w:sz w:val="20"/>
              </w:rPr>
              <w:t xml:space="preserve">Name:                                  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B0E2350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45CAC12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580D13D" w14:textId="2726021A" w:rsidR="0038436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Position &amp; Organisation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9E80034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A063F1F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421EEE" w14:textId="782B6E7E" w:rsidR="0038436A" w:rsidRDefault="0038436A" w:rsidP="00FB27B7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DA97BFC" w14:textId="77777777" w:rsidR="0038436A" w:rsidRPr="00AF2B08" w:rsidRDefault="0038436A" w:rsidP="00FB27B7">
            <w:pPr>
              <w:pStyle w:val="AMCBodyCopy"/>
              <w:spacing w:after="0"/>
              <w:rPr>
                <w:sz w:val="20"/>
              </w:rPr>
            </w:pPr>
          </w:p>
        </w:tc>
      </w:tr>
      <w:tr w:rsidR="0038436A" w:rsidRPr="004231F3" w14:paraId="64AFA605" w14:textId="77777777" w:rsidTr="00FB27B7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44559CE" w14:textId="77777777" w:rsidR="0038436A" w:rsidRPr="004231F3" w:rsidRDefault="0038436A" w:rsidP="00FB27B7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lastRenderedPageBreak/>
              <w:t>Formal Qualifications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392E031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20EAD4D9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180EF26" w14:textId="77777777" w:rsidR="0038436A" w:rsidRPr="004231F3" w:rsidRDefault="0038436A" w:rsidP="0038436A">
            <w:pPr>
              <w:pStyle w:val="AMCBodyCopy"/>
              <w:keepNext/>
              <w:spacing w:after="0"/>
              <w:rPr>
                <w:i/>
                <w:sz w:val="20"/>
              </w:rPr>
            </w:pPr>
            <w:r w:rsidRPr="004231F3">
              <w:rPr>
                <w:i/>
                <w:sz w:val="18"/>
              </w:rPr>
              <w:t>Please list each qualification on a separate line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A635CC6" w14:textId="77777777" w:rsidR="0038436A" w:rsidRPr="00AF2B08" w:rsidRDefault="0038436A" w:rsidP="0038436A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4231F3" w14:paraId="13BE3E7C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4231F3" w:rsidRDefault="00532190" w:rsidP="00020A6E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Current</w:t>
            </w:r>
            <w:r w:rsidR="00C60AE8" w:rsidRPr="004231F3">
              <w:rPr>
                <w:b/>
                <w:sz w:val="20"/>
              </w:rPr>
              <w:t xml:space="preserve"> role </w:t>
            </w:r>
            <w:r w:rsidR="00020A6E">
              <w:rPr>
                <w:b/>
                <w:sz w:val="20"/>
              </w:rPr>
              <w:t xml:space="preserve">and </w:t>
            </w:r>
            <w:r w:rsidR="00C628E8" w:rsidRPr="004231F3">
              <w:rPr>
                <w:b/>
                <w:sz w:val="20"/>
              </w:rPr>
              <w:t>experience</w:t>
            </w:r>
            <w:r w:rsidR="00C60AE8" w:rsidRPr="004231F3">
              <w:rPr>
                <w:b/>
                <w:sz w:val="20"/>
              </w:rPr>
              <w:t xml:space="preserve"> 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AF2B08" w:rsidRDefault="00C60AE8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32190" w:rsidRPr="003B46C6" w14:paraId="6236FA1D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77777777" w:rsidR="00532190" w:rsidRDefault="00C628E8" w:rsidP="00020A6E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Current role</w:t>
            </w:r>
          </w:p>
          <w:p w14:paraId="534075D5" w14:textId="2713F9E3" w:rsidR="00020A6E" w:rsidRDefault="00020A6E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AF2B08" w:rsidRDefault="00532190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32190" w:rsidRPr="003B46C6" w14:paraId="78076E68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77777777" w:rsidR="00532190" w:rsidRDefault="00C628E8" w:rsidP="00020A6E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204DA">
              <w:rPr>
                <w:sz w:val="20"/>
              </w:rPr>
              <w:t>ummary of experience</w:t>
            </w:r>
          </w:p>
          <w:p w14:paraId="2AFCD645" w14:textId="601F2D26" w:rsidR="00020A6E" w:rsidRDefault="00020A6E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AF2B08" w:rsidRDefault="00532190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916CB0" w:rsidRPr="004231F3" w14:paraId="17C5FF5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5171D204" w14:textId="77777777" w:rsidR="00916CB0" w:rsidRDefault="00020A6E" w:rsidP="00110D12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Selection Criteria</w:t>
            </w:r>
          </w:p>
          <w:p w14:paraId="00F12260" w14:textId="382682E7" w:rsidR="00020A6E" w:rsidRPr="000A3C8E" w:rsidRDefault="007F6932" w:rsidP="00110D12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(r = requirement</w:t>
            </w:r>
            <w:r w:rsidR="00020A6E" w:rsidRPr="000A3C8E">
              <w:rPr>
                <w:sz w:val="20"/>
              </w:rPr>
              <w:t>)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DC05D3F" w14:textId="77777777" w:rsidR="00916CB0" w:rsidRPr="00AF2B08" w:rsidRDefault="00916CB0" w:rsidP="00110D12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020A6E" w:rsidRPr="003B46C6" w14:paraId="52E2228F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0AB0BDF" w14:textId="0BCCCF19" w:rsidR="00020A6E" w:rsidRPr="00A204DA" w:rsidRDefault="00020A6E" w:rsidP="00F76F9D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Aboriginal or Torres Strait Islander </w:t>
            </w:r>
            <w:r>
              <w:rPr>
                <w:sz w:val="20"/>
              </w:rPr>
              <w:t>person or Māori (r)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CF30A62" w14:textId="77777777" w:rsidR="00020A6E" w:rsidRPr="00AF2B08" w:rsidRDefault="00020A6E" w:rsidP="00F76F9D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020A6E" w:rsidRPr="003B46C6" w14:paraId="4E9D89A6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9A1F294" w14:textId="12A468A1" w:rsidR="00020A6E" w:rsidRPr="00A204DA" w:rsidRDefault="00020A6E" w:rsidP="00862DED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Eligible to be a Director of an Australian company (r)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4E41F9C" w14:textId="77777777" w:rsidR="00020A6E" w:rsidRPr="00AF2B08" w:rsidRDefault="00020A6E" w:rsidP="00862DED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020A6E" w:rsidRPr="003B46C6" w14:paraId="728A754A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854A815" w14:textId="77777777" w:rsidR="00020A6E" w:rsidRPr="00A204DA" w:rsidRDefault="00020A6E" w:rsidP="00F76F9D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Fluency in an indigenous language</w:t>
            </w:r>
            <w:r w:rsidRPr="003B46C6">
              <w:rPr>
                <w:sz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C10930" w14:textId="77777777" w:rsidR="00020A6E" w:rsidRPr="00AF2B08" w:rsidRDefault="00020A6E" w:rsidP="00F76F9D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916CB0" w:rsidRPr="003B46C6" w14:paraId="532F31EB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CF15A47" w14:textId="3175A289" w:rsidR="00916CB0" w:rsidRPr="003712DF" w:rsidRDefault="00020A6E" w:rsidP="00020A6E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Leadership skills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AF2B08" w:rsidRDefault="00916CB0" w:rsidP="00110D12">
            <w:pPr>
              <w:pStyle w:val="AMCBodyCopy"/>
              <w:spacing w:after="0"/>
              <w:rPr>
                <w:sz w:val="20"/>
              </w:rPr>
            </w:pPr>
          </w:p>
        </w:tc>
      </w:tr>
      <w:tr w:rsidR="00020A6E" w:rsidRPr="003B46C6" w14:paraId="7794F7A4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E62578C" w14:textId="4CFE4020" w:rsidR="00020A6E" w:rsidRDefault="00020A6E" w:rsidP="00D40F5B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Committee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DC55D31" w14:textId="77777777" w:rsidR="00020A6E" w:rsidRPr="00AF2B08" w:rsidRDefault="00020A6E" w:rsidP="00110D12">
            <w:pPr>
              <w:pStyle w:val="AMCBodyCopy"/>
              <w:spacing w:after="0"/>
              <w:rPr>
                <w:sz w:val="20"/>
              </w:rPr>
            </w:pPr>
          </w:p>
        </w:tc>
      </w:tr>
      <w:tr w:rsidR="00020A6E" w:rsidRPr="003B46C6" w14:paraId="4D9F8AC3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08D19EA" w14:textId="77777777" w:rsidR="00020A6E" w:rsidRDefault="00020A6E" w:rsidP="00650302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Knowledge of or experience in the areas of health, training and education that are regularly considered by the AMC and that relate to Indigenous health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0281AF8" w14:textId="77777777" w:rsidR="00020A6E" w:rsidRPr="00AF2B08" w:rsidRDefault="00020A6E" w:rsidP="00650302">
            <w:pPr>
              <w:pStyle w:val="AMCBodyCopy"/>
              <w:spacing w:after="0"/>
              <w:rPr>
                <w:sz w:val="20"/>
              </w:rPr>
            </w:pPr>
          </w:p>
        </w:tc>
      </w:tr>
      <w:tr w:rsidR="00020A6E" w:rsidRPr="003B46C6" w14:paraId="4C19E8FE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E95455C" w14:textId="77777777" w:rsidR="00020A6E" w:rsidRDefault="00020A6E" w:rsidP="00A64FAC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Why do you</w:t>
            </w:r>
            <w:r w:rsidRPr="00A204DA">
              <w:rPr>
                <w:sz w:val="20"/>
              </w:rPr>
              <w:t xml:space="preserve"> wish to be considered </w:t>
            </w:r>
            <w:r>
              <w:rPr>
                <w:sz w:val="20"/>
              </w:rPr>
              <w:t>for the position?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F92C199" w14:textId="77777777" w:rsidR="00020A6E" w:rsidRPr="00AF2B08" w:rsidRDefault="00020A6E" w:rsidP="00A64FAC">
            <w:pPr>
              <w:pStyle w:val="AMCBodyCopy"/>
              <w:spacing w:after="0"/>
              <w:rPr>
                <w:sz w:val="20"/>
              </w:rPr>
            </w:pPr>
          </w:p>
        </w:tc>
      </w:tr>
      <w:tr w:rsidR="00524EE1" w:rsidRPr="004231F3" w14:paraId="49FC4D82" w14:textId="77777777" w:rsidTr="0065446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4231F3" w:rsidRDefault="00524EE1" w:rsidP="00654460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CV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AF2B08" w:rsidRDefault="00524EE1" w:rsidP="00654460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24EE1" w:rsidRPr="003B46C6" w14:paraId="1EF8D40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6AA514F3" w:rsidR="00524EE1" w:rsidRDefault="00524EE1" w:rsidP="00CC3940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include </w:t>
            </w:r>
            <w:r w:rsidR="00CC3940">
              <w:rPr>
                <w:sz w:val="20"/>
              </w:rPr>
              <w:t>a PDF copy of your</w:t>
            </w:r>
            <w:r>
              <w:rPr>
                <w:sz w:val="20"/>
              </w:rPr>
              <w:t xml:space="preserve"> 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77777777" w:rsidR="00524EE1" w:rsidRPr="00AF2B08" w:rsidRDefault="00524EE1" w:rsidP="009E4E8D">
            <w:pPr>
              <w:pStyle w:val="AMCBodyCopy"/>
              <w:spacing w:after="0"/>
              <w:rPr>
                <w:sz w:val="20"/>
              </w:rPr>
            </w:pPr>
          </w:p>
        </w:tc>
      </w:tr>
    </w:tbl>
    <w:p w14:paraId="13BE3EBF" w14:textId="264E939C" w:rsidR="004753F1" w:rsidRDefault="004753F1" w:rsidP="00524EE1"/>
    <w:sectPr w:rsidR="004753F1" w:rsidSect="0038436A">
      <w:headerReference w:type="default" r:id="rId7"/>
      <w:pgSz w:w="11906" w:h="16838"/>
      <w:pgMar w:top="1702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FEA93" w14:textId="77777777" w:rsidR="001529BA" w:rsidRDefault="001529BA" w:rsidP="00C22C24">
      <w:pPr>
        <w:spacing w:after="0" w:line="240" w:lineRule="auto"/>
      </w:pPr>
      <w:r>
        <w:separator/>
      </w:r>
    </w:p>
  </w:endnote>
  <w:endnote w:type="continuationSeparator" w:id="0">
    <w:p w14:paraId="37D42DA3" w14:textId="77777777" w:rsidR="001529BA" w:rsidRDefault="001529BA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3F18" w14:textId="77777777" w:rsidR="001529BA" w:rsidRDefault="001529BA" w:rsidP="00C22C24">
      <w:pPr>
        <w:spacing w:after="0" w:line="240" w:lineRule="auto"/>
      </w:pPr>
      <w:r>
        <w:separator/>
      </w:r>
    </w:p>
  </w:footnote>
  <w:footnote w:type="continuationSeparator" w:id="0">
    <w:p w14:paraId="048DB70F" w14:textId="77777777" w:rsidR="001529BA" w:rsidRDefault="001529BA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val="en-US"/>
      </w:rPr>
      <w:drawing>
        <wp:inline distT="0" distB="0" distL="0" distR="0" wp14:anchorId="13BE3EC6" wp14:editId="13BE3EC7">
          <wp:extent cx="3382833" cy="475371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1"/>
    <w:rsid w:val="00003455"/>
    <w:rsid w:val="00011636"/>
    <w:rsid w:val="00020A6E"/>
    <w:rsid w:val="000620BD"/>
    <w:rsid w:val="00081E40"/>
    <w:rsid w:val="000A3C8E"/>
    <w:rsid w:val="001273D2"/>
    <w:rsid w:val="0015202F"/>
    <w:rsid w:val="001529BA"/>
    <w:rsid w:val="001A2A3D"/>
    <w:rsid w:val="002202ED"/>
    <w:rsid w:val="002319D6"/>
    <w:rsid w:val="002A2509"/>
    <w:rsid w:val="003712DF"/>
    <w:rsid w:val="0038436A"/>
    <w:rsid w:val="003D3BE3"/>
    <w:rsid w:val="003E4727"/>
    <w:rsid w:val="004231F3"/>
    <w:rsid w:val="004753F1"/>
    <w:rsid w:val="00497D19"/>
    <w:rsid w:val="00503F3C"/>
    <w:rsid w:val="00524EE1"/>
    <w:rsid w:val="00532190"/>
    <w:rsid w:val="00631FD9"/>
    <w:rsid w:val="006327DC"/>
    <w:rsid w:val="00633548"/>
    <w:rsid w:val="00661891"/>
    <w:rsid w:val="00700357"/>
    <w:rsid w:val="007B7818"/>
    <w:rsid w:val="007D3B8C"/>
    <w:rsid w:val="007E0929"/>
    <w:rsid w:val="007F6932"/>
    <w:rsid w:val="00843649"/>
    <w:rsid w:val="00916CB0"/>
    <w:rsid w:val="009E4E8D"/>
    <w:rsid w:val="00A204DA"/>
    <w:rsid w:val="00A57E8E"/>
    <w:rsid w:val="00A80A87"/>
    <w:rsid w:val="00AF2B08"/>
    <w:rsid w:val="00B165DE"/>
    <w:rsid w:val="00B50842"/>
    <w:rsid w:val="00BC21C4"/>
    <w:rsid w:val="00C22C24"/>
    <w:rsid w:val="00C60AE8"/>
    <w:rsid w:val="00C628E8"/>
    <w:rsid w:val="00CC3940"/>
    <w:rsid w:val="00D32767"/>
    <w:rsid w:val="00D40F5B"/>
    <w:rsid w:val="00D540AE"/>
    <w:rsid w:val="00E1066F"/>
    <w:rsid w:val="00E14C23"/>
    <w:rsid w:val="00E74BFB"/>
    <w:rsid w:val="00E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amc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Kristy O'Reilly</cp:lastModifiedBy>
  <cp:revision>2</cp:revision>
  <dcterms:created xsi:type="dcterms:W3CDTF">2019-08-06T23:56:00Z</dcterms:created>
  <dcterms:modified xsi:type="dcterms:W3CDTF">2019-08-06T23:56:00Z</dcterms:modified>
</cp:coreProperties>
</file>